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70901">
        <w:rPr>
          <w:rFonts w:eastAsia="Times New Roman" w:cs="Times New Roman"/>
          <w:b/>
          <w:sz w:val="18"/>
          <w:szCs w:val="18"/>
          <w:lang w:eastAsia="cs-CZ"/>
        </w:rPr>
        <w:t>Kralice nad Oslavou ON</w:t>
      </w:r>
      <w:r w:rsidR="00587F14" w:rsidRPr="005072D1">
        <w:rPr>
          <w:b/>
          <w:sz w:val="18"/>
          <w:szCs w:val="18"/>
        </w:rPr>
        <w:t xml:space="preserve"> – PD </w:t>
      </w:r>
      <w:r w:rsidR="00570901">
        <w:rPr>
          <w:rStyle w:val="Nadpisvtabulce"/>
          <w:szCs w:val="18"/>
        </w:rPr>
        <w:t>oprava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6E" w:rsidRDefault="001E236E" w:rsidP="001E1200">
      <w:pPr>
        <w:spacing w:after="0" w:line="240" w:lineRule="auto"/>
      </w:pPr>
      <w:r>
        <w:separator/>
      </w:r>
    </w:p>
  </w:endnote>
  <w:endnote w:type="continuationSeparator" w:id="0">
    <w:p w:rsidR="001E236E" w:rsidRDefault="001E236E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6E" w:rsidRDefault="001E236E" w:rsidP="001E1200">
      <w:pPr>
        <w:spacing w:after="0" w:line="240" w:lineRule="auto"/>
      </w:pPr>
      <w:r>
        <w:separator/>
      </w:r>
    </w:p>
  </w:footnote>
  <w:footnote w:type="continuationSeparator" w:id="0">
    <w:p w:rsidR="001E236E" w:rsidRDefault="001E236E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431D7"/>
    <w:rsid w:val="0008127E"/>
    <w:rsid w:val="00127826"/>
    <w:rsid w:val="001E1200"/>
    <w:rsid w:val="001E236E"/>
    <w:rsid w:val="003727EC"/>
    <w:rsid w:val="00570901"/>
    <w:rsid w:val="00587F14"/>
    <w:rsid w:val="00654E3E"/>
    <w:rsid w:val="00993BB6"/>
    <w:rsid w:val="00BF14DB"/>
    <w:rsid w:val="00BF6A6B"/>
    <w:rsid w:val="00CA20E8"/>
    <w:rsid w:val="00CF35D2"/>
    <w:rsid w:val="00D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61279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1304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2023-09-26T06:03:00Z</dcterms:modified>
</cp:coreProperties>
</file>